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3CA">
        <w:rPr>
          <w:rFonts w:ascii="Times New Roman" w:eastAsia="Times New Roman" w:hAnsi="Times New Roman" w:cs="Times New Roman"/>
          <w:color w:val="BC360A"/>
          <w:sz w:val="28"/>
          <w:szCs w:val="28"/>
        </w:rPr>
        <w:t xml:space="preserve">Положение о конкурсе </w:t>
      </w:r>
    </w:p>
    <w:p w:rsidR="000D19E2" w:rsidRPr="002D73CA" w:rsidRDefault="000D19E2" w:rsidP="002D73CA">
      <w:pPr>
        <w:shd w:val="clear" w:color="auto" w:fill="FFFFFF"/>
        <w:spacing w:before="47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«СОЗВЕЗДИЕ ТАЛАНТОВ»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1.Общие положения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 </w:t>
      </w:r>
      <w:r w:rsidRPr="002D7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«СОЗВЕЗДИЕ ТАЛАНТОВ»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Всероссийский творческий конкурс для детей, воспитателей, учителей, педагогов дополнительного образования и родителей с ускоренными сроками подведения итогов и получением дипломов в электронном виде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Конкурс) проводится дистанционно в сети интернет. На конкурс принимаются работы, представленные в  установленные сроки и соответствующие требованиям, приведенным в настоящем Положении.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Конкурса: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—выявление и поддержка одарённых детей и взрослых;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—развитие творческих способностей участников;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—повышение интереса к самостоятельной творческой деятельности;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 Конкурса:    «Мечтай и твори»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2.Проведение Конкурса</w:t>
      </w:r>
    </w:p>
    <w:p w:rsidR="00D80443" w:rsidRDefault="000D19E2" w:rsidP="00D80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</w:t>
      </w:r>
      <w:proofErr w:type="spell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proofErr w:type="gram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:Р</w:t>
      </w:r>
      <w:proofErr w:type="gram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proofErr w:type="spell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 принимаются постоянно. Жюри оценивает работы в течение </w:t>
      </w:r>
      <w:r w:rsidR="00B8129C"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одного рабочего дня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="00840F66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чего </w:t>
      </w:r>
      <w:r w:rsidR="00840F66" w:rsidRPr="002D73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 будет выслан Вам на эл. Почту.</w:t>
      </w:r>
    </w:p>
    <w:p w:rsidR="000D19E2" w:rsidRPr="002D73CA" w:rsidRDefault="000D19E2" w:rsidP="00D80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3.Номинации Конкурса: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Номинации — свободное направление работы, тема на усмотрение участника.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В нижеуказанных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  <w:proofErr w:type="gramEnd"/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proofErr w:type="gramStart"/>
      <w:r w:rsidRPr="002D73CA">
        <w:rPr>
          <w:color w:val="333333"/>
        </w:rPr>
        <w:t>Я-</w:t>
      </w:r>
      <w:proofErr w:type="gramEnd"/>
      <w:r w:rsidRPr="002D73CA">
        <w:rPr>
          <w:color w:val="333333"/>
        </w:rPr>
        <w:t xml:space="preserve"> музыкант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Методические разработки педагогов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Творческие работы педагогов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Педагогические проекты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Конспекты занятий</w:t>
      </w:r>
    </w:p>
    <w:p w:rsidR="00B8129C" w:rsidRPr="00B8129C" w:rsidRDefault="00B8129C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B8129C">
        <w:rPr>
          <w:color w:val="333333"/>
        </w:rPr>
        <w:t>Современные образовательные технологии и методики</w:t>
      </w:r>
    </w:p>
    <w:p w:rsidR="00B8129C" w:rsidRPr="00B8129C" w:rsidRDefault="00B8129C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B8129C">
        <w:rPr>
          <w:color w:val="333333"/>
        </w:rPr>
        <w:t>Консультации для родителей</w:t>
      </w:r>
    </w:p>
    <w:p w:rsidR="00B8129C" w:rsidRPr="00B8129C" w:rsidRDefault="00B8129C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B8129C">
        <w:rPr>
          <w:color w:val="333333"/>
        </w:rPr>
        <w:t>Консультации для педагогов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Мой мастер-класс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Сценарии праздников и мероприятий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Оформление помещений, территории, участка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Презентация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Мой авторский проект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Мой помощник — кабинет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Портфолио педагога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Портфолио дошкольника, школьника</w:t>
      </w:r>
    </w:p>
    <w:p w:rsidR="00C26FF5" w:rsidRPr="002D73CA" w:rsidRDefault="00C26FF5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Детские творческие работы, проекты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Детские исследовательские и научные работы, проекты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Исследовательская работа в детском саду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Рисунок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Декоративно-прикладное творчество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Фотография и видео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Литературное творчество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lastRenderedPageBreak/>
        <w:t>Кроссворд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Стенгазета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Авторская песня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Вокальное творчество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Инструментальное исполнительство</w:t>
      </w:r>
    </w:p>
    <w:p w:rsidR="00102A0E" w:rsidRDefault="00102A0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Хоровое пение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Хореография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Костюм, головной убор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Компьютерная графика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Актерское мастерство</w:t>
      </w:r>
    </w:p>
    <w:p w:rsidR="00D90BAE" w:rsidRPr="002D73CA" w:rsidRDefault="00D90BAE" w:rsidP="002D73CA">
      <w:pPr>
        <w:pStyle w:val="a3"/>
        <w:spacing w:before="0" w:beforeAutospacing="0" w:after="0" w:afterAutospacing="0" w:line="276" w:lineRule="auto"/>
        <w:jc w:val="both"/>
        <w:rPr>
          <w:color w:val="333333"/>
        </w:rPr>
      </w:pPr>
      <w:r w:rsidRPr="002D73CA">
        <w:rPr>
          <w:color w:val="333333"/>
        </w:rPr>
        <w:t>Сайт (блог, страница)</w:t>
      </w:r>
    </w:p>
    <w:p w:rsidR="000D19E2" w:rsidRPr="002D73CA" w:rsidRDefault="000D19E2" w:rsidP="002D73CA">
      <w:pPr>
        <w:pStyle w:val="a3"/>
        <w:spacing w:before="0" w:beforeAutospacing="0" w:after="0" w:afterAutospacing="0" w:line="276" w:lineRule="auto"/>
        <w:rPr>
          <w:color w:val="333333"/>
        </w:rPr>
      </w:pPr>
      <w:r w:rsidRPr="002D73CA">
        <w:rPr>
          <w:color w:val="333333"/>
        </w:rPr>
        <w:t>Праздники</w:t>
      </w:r>
      <w:r w:rsidRPr="002D73CA">
        <w:rPr>
          <w:color w:val="333333"/>
        </w:rPr>
        <w:br/>
        <w:t>Время года</w:t>
      </w:r>
      <w:r w:rsidRPr="002D73CA">
        <w:rPr>
          <w:color w:val="333333"/>
        </w:rPr>
        <w:br/>
        <w:t>Семья</w:t>
      </w:r>
      <w:r w:rsidRPr="002D73CA">
        <w:rPr>
          <w:color w:val="333333"/>
        </w:rPr>
        <w:br/>
        <w:t>Моя коллекция</w:t>
      </w:r>
      <w:r w:rsidRPr="002D73CA">
        <w:rPr>
          <w:color w:val="333333"/>
        </w:rPr>
        <w:br/>
        <w:t>Кулинария</w:t>
      </w:r>
      <w:r w:rsidRPr="002D73CA">
        <w:rPr>
          <w:color w:val="333333"/>
        </w:rPr>
        <w:br/>
        <w:t>Мой стиль</w:t>
      </w:r>
      <w:r w:rsidRPr="002D73CA">
        <w:rPr>
          <w:color w:val="333333"/>
        </w:rPr>
        <w:br/>
        <w:t>Мое рукоделие</w:t>
      </w:r>
      <w:r w:rsidRPr="002D73CA">
        <w:rPr>
          <w:color w:val="333333"/>
        </w:rPr>
        <w:br/>
        <w:t>Школа</w:t>
      </w:r>
      <w:r w:rsidRPr="002D73CA">
        <w:rPr>
          <w:color w:val="333333"/>
        </w:rPr>
        <w:br/>
        <w:t>Детский сад</w:t>
      </w:r>
      <w:r w:rsidRPr="002D73CA">
        <w:rPr>
          <w:color w:val="333333"/>
        </w:rPr>
        <w:br/>
        <w:t>Педагог. Педагогика.</w:t>
      </w:r>
      <w:r w:rsidRPr="002D73CA">
        <w:rPr>
          <w:color w:val="333333"/>
        </w:rPr>
        <w:br/>
        <w:t>Мир во всем мире</w:t>
      </w:r>
      <w:r w:rsidRPr="002D73CA">
        <w:rPr>
          <w:color w:val="333333"/>
        </w:rPr>
        <w:br/>
        <w:t>Нравственно-патриотическое воспитание</w:t>
      </w:r>
      <w:r w:rsidRPr="002D73CA">
        <w:rPr>
          <w:color w:val="333333"/>
        </w:rPr>
        <w:br/>
        <w:t>Кем быть, каким быть</w:t>
      </w:r>
      <w:r w:rsidRPr="002D73CA">
        <w:rPr>
          <w:color w:val="333333"/>
        </w:rPr>
        <w:br/>
        <w:t>Волонтерское движение</w:t>
      </w:r>
      <w:r w:rsidRPr="002D73CA">
        <w:rPr>
          <w:color w:val="333333"/>
        </w:rPr>
        <w:br/>
        <w:t>Краеведение</w:t>
      </w:r>
      <w:r w:rsidRPr="002D73CA">
        <w:rPr>
          <w:color w:val="333333"/>
        </w:rPr>
        <w:br/>
        <w:t>Экология</w:t>
      </w:r>
      <w:r w:rsidRPr="002D73CA">
        <w:rPr>
          <w:color w:val="333333"/>
        </w:rPr>
        <w:br/>
        <w:t>Безопасная среда</w:t>
      </w:r>
      <w:r w:rsidRPr="002D73CA">
        <w:rPr>
          <w:color w:val="333333"/>
        </w:rPr>
        <w:br/>
        <w:t>Здоровье. Спорт.</w:t>
      </w:r>
      <w:r w:rsidRPr="002D73CA">
        <w:rPr>
          <w:color w:val="333333"/>
        </w:rPr>
        <w:br/>
        <w:t>Космос</w:t>
      </w:r>
      <w:r w:rsidRPr="002D73CA">
        <w:rPr>
          <w:color w:val="333333"/>
        </w:rPr>
        <w:br/>
        <w:t>Чтение, книги, сказки</w:t>
      </w:r>
      <w:r w:rsidRPr="002D73CA">
        <w:rPr>
          <w:color w:val="333333"/>
        </w:rPr>
        <w:br/>
        <w:t>Фильмы, мультфильмы</w:t>
      </w:r>
      <w:r w:rsidRPr="002D73CA">
        <w:rPr>
          <w:color w:val="333333"/>
        </w:rPr>
        <w:br/>
        <w:t>Путешествия, поездки</w:t>
      </w:r>
      <w:r w:rsidRPr="002D73CA">
        <w:rPr>
          <w:color w:val="333333"/>
        </w:rPr>
        <w:br/>
        <w:t>Животный мир</w:t>
      </w:r>
      <w:r w:rsidRPr="002D73CA">
        <w:rPr>
          <w:color w:val="333333"/>
        </w:rPr>
        <w:br/>
        <w:t>Растительный мир</w:t>
      </w:r>
      <w:r w:rsidRPr="002D73CA">
        <w:rPr>
          <w:color w:val="333333"/>
        </w:rPr>
        <w:br/>
        <w:t>Журналистика</w:t>
      </w:r>
      <w:r w:rsidRPr="002D73CA">
        <w:rPr>
          <w:color w:val="333333"/>
        </w:rPr>
        <w:br/>
        <w:t>Религия</w:t>
      </w:r>
      <w:r w:rsidRPr="002D73CA">
        <w:rPr>
          <w:color w:val="333333"/>
        </w:rPr>
        <w:br/>
        <w:t>Народные традиции и промыслы</w:t>
      </w:r>
      <w:r w:rsidRPr="002D73CA">
        <w:rPr>
          <w:color w:val="333333"/>
        </w:rPr>
        <w:br/>
        <w:t>Игры, игрушки</w:t>
      </w:r>
      <w:r w:rsidRPr="002D73CA">
        <w:rPr>
          <w:color w:val="333333"/>
        </w:rPr>
        <w:br/>
        <w:t>Цирк, театр, музей</w:t>
      </w:r>
      <w:r w:rsidRPr="002D73CA">
        <w:rPr>
          <w:color w:val="333333"/>
        </w:rPr>
        <w:br/>
        <w:t>Современное искусство</w:t>
      </w:r>
      <w:r w:rsidRPr="002D73CA">
        <w:rPr>
          <w:color w:val="333333"/>
        </w:rPr>
        <w:br/>
        <w:t>Творчество без границ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4.Экспертная оценка производится по шкале от 0 до 3 баллов. Баллы выставляются по каждому из приведённых ниже параметров.</w:t>
      </w:r>
    </w:p>
    <w:p w:rsidR="000D19E2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Победители  и Лауреаты Конкурса определяются по наибольшей сумме баллов оценки конкурсной работы</w:t>
      </w:r>
    </w:p>
    <w:p w:rsidR="00102A0E" w:rsidRPr="002D73CA" w:rsidRDefault="00102A0E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рисунков</w:t>
      </w:r>
    </w:p>
    <w:p w:rsidR="000D19E2" w:rsidRPr="002D73CA" w:rsidRDefault="000D19E2" w:rsidP="002D73C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работы заявленной тематике</w:t>
      </w:r>
    </w:p>
    <w:p w:rsidR="000D19E2" w:rsidRPr="002D73CA" w:rsidRDefault="000D19E2" w:rsidP="002D73C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мастерство (техника и качество исполнения работы),</w:t>
      </w:r>
    </w:p>
    <w:p w:rsidR="000D19E2" w:rsidRPr="002D73CA" w:rsidRDefault="000D19E2" w:rsidP="002D73C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творческого уровня возрасту автора</w:t>
      </w:r>
    </w:p>
    <w:p w:rsidR="000D19E2" w:rsidRPr="002D73CA" w:rsidRDefault="000D19E2" w:rsidP="002D73C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замысла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учебно-исследовательских работ</w:t>
      </w:r>
    </w:p>
    <w:p w:rsidR="000D19E2" w:rsidRPr="002D73CA" w:rsidRDefault="000D19E2" w:rsidP="002D73C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краткого введения в проблему исследования, ясное изложение темы исследования</w:t>
      </w:r>
    </w:p>
    <w:p w:rsidR="000D19E2" w:rsidRPr="002D73CA" w:rsidRDefault="000D19E2" w:rsidP="002D73C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актуальности, цели, задач (для научных работ – гипотезы исследования), новизны, практической значимости</w:t>
      </w:r>
    </w:p>
    <w:p w:rsidR="000D19E2" w:rsidRPr="002D73CA" w:rsidRDefault="000D19E2" w:rsidP="002D73C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теоретическая проработанность темы, использование литературы</w:t>
      </w:r>
    </w:p>
    <w:p w:rsidR="000D19E2" w:rsidRPr="002D73CA" w:rsidRDefault="000D19E2" w:rsidP="002D73C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конкретных методов исследования, оформленное в соответствии с правилами применимыми для научных текстов</w:t>
      </w:r>
    </w:p>
    <w:p w:rsidR="000D19E2" w:rsidRPr="002D73CA" w:rsidRDefault="000D19E2" w:rsidP="002D73C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изложение собственных результатов наблюдений и экспериментов, их обсуждения и анализа</w:t>
      </w:r>
    </w:p>
    <w:p w:rsidR="000D19E2" w:rsidRPr="002D73CA" w:rsidRDefault="000D19E2" w:rsidP="002D73C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иллюстративного материала, выявляющего главные этапы и составляющие проведенного исследования</w:t>
      </w:r>
    </w:p>
    <w:p w:rsidR="000D19E2" w:rsidRPr="002D73CA" w:rsidRDefault="000D19E2" w:rsidP="002D73C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позиции автора (наличие собственной точки зрения на полученные результаты)</w:t>
      </w:r>
    </w:p>
    <w:p w:rsidR="000D19E2" w:rsidRPr="002D73CA" w:rsidRDefault="000D19E2" w:rsidP="002D73C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результатов и формулировка выводов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методических разработок</w:t>
      </w:r>
    </w:p>
    <w:p w:rsidR="000D19E2" w:rsidRPr="002D73CA" w:rsidRDefault="000D19E2" w:rsidP="002D7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целесообразность материала</w:t>
      </w:r>
    </w:p>
    <w:p w:rsidR="000D19E2" w:rsidRPr="002D73CA" w:rsidRDefault="000D19E2" w:rsidP="002D7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материала</w:t>
      </w:r>
    </w:p>
    <w:p w:rsidR="000D19E2" w:rsidRPr="002D73CA" w:rsidRDefault="000D19E2" w:rsidP="002D7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информативность материала</w:t>
      </w:r>
    </w:p>
    <w:p w:rsidR="000D19E2" w:rsidRPr="002D73CA" w:rsidRDefault="000D19E2" w:rsidP="002D7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и фактическая достоверность материала</w:t>
      </w:r>
    </w:p>
    <w:p w:rsidR="000D19E2" w:rsidRPr="002D73CA" w:rsidRDefault="000D19E2" w:rsidP="002D7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 и доходчивость изложения, логичность структуры материала</w:t>
      </w:r>
    </w:p>
    <w:p w:rsidR="000D19E2" w:rsidRPr="002D73CA" w:rsidRDefault="000D19E2" w:rsidP="002D7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оформления и наглядность материала</w:t>
      </w:r>
    </w:p>
    <w:p w:rsidR="000D19E2" w:rsidRPr="002D73CA" w:rsidRDefault="000D19E2" w:rsidP="002D7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широкого практического использования материала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творческих работ:</w:t>
      </w:r>
    </w:p>
    <w:p w:rsidR="000D19E2" w:rsidRPr="002D73CA" w:rsidRDefault="000D19E2" w:rsidP="002D73C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творческой работы заявленной тематике;</w:t>
      </w:r>
    </w:p>
    <w:p w:rsidR="000D19E2" w:rsidRPr="002D73CA" w:rsidRDefault="000D19E2" w:rsidP="002D73C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конкурсной работы;</w:t>
      </w:r>
    </w:p>
    <w:p w:rsidR="000D19E2" w:rsidRPr="002D73CA" w:rsidRDefault="000D19E2" w:rsidP="002D73C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образность раскрытия темы;</w:t>
      </w:r>
    </w:p>
    <w:p w:rsidR="000D19E2" w:rsidRPr="002D73CA" w:rsidRDefault="000D19E2" w:rsidP="002D73C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содержания и уровень раскрытия темы;</w:t>
      </w:r>
    </w:p>
    <w:p w:rsidR="000D19E2" w:rsidRPr="002D73CA" w:rsidRDefault="000D19E2" w:rsidP="002D73C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индивидуальность;</w:t>
      </w:r>
    </w:p>
    <w:p w:rsidR="000D19E2" w:rsidRPr="002D73CA" w:rsidRDefault="000D19E2" w:rsidP="002D73C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идеи, новаторство, творческий подход;</w:t>
      </w:r>
    </w:p>
    <w:p w:rsidR="000D19E2" w:rsidRPr="002D73CA" w:rsidRDefault="000D19E2" w:rsidP="002D73C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перспективность внедрения в практику;</w:t>
      </w:r>
    </w:p>
    <w:p w:rsidR="000D19E2" w:rsidRPr="002D73CA" w:rsidRDefault="000D19E2" w:rsidP="002D73C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выраженность гражданской позиции;</w:t>
      </w:r>
    </w:p>
    <w:p w:rsidR="000D19E2" w:rsidRPr="002D73CA" w:rsidRDefault="000D19E2" w:rsidP="002D73C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применяемых методов;</w:t>
      </w:r>
    </w:p>
    <w:p w:rsidR="000D19E2" w:rsidRPr="002D73CA" w:rsidRDefault="000D19E2" w:rsidP="002D73C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значимость.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педагогических проектов</w:t>
      </w:r>
    </w:p>
    <w:p w:rsidR="000D19E2" w:rsidRPr="002D73CA" w:rsidRDefault="000D19E2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D19E2" w:rsidRPr="002D73CA" w:rsidRDefault="000D19E2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D19E2" w:rsidRPr="002D73CA" w:rsidRDefault="000D19E2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корректность выбора мероприятий проекта, соблюдение последовательности действий, разумность ограничения набора мероприятий;</w:t>
      </w:r>
    </w:p>
    <w:p w:rsidR="000D19E2" w:rsidRPr="002D73CA" w:rsidRDefault="000D19E2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адекватность показателей оценки эффективности проекта;</w:t>
      </w:r>
    </w:p>
    <w:p w:rsidR="000D19E2" w:rsidRPr="002D73CA" w:rsidRDefault="000D19E2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логической концепции проекта, наличие логической цепочки: проблем</w:t>
      </w:r>
      <w:proofErr w:type="gram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цель-задачи-метод-результат.</w:t>
      </w:r>
    </w:p>
    <w:p w:rsidR="000D19E2" w:rsidRPr="002D73CA" w:rsidRDefault="000D19E2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4B5A9A" w:rsidRPr="00672C6A" w:rsidRDefault="004B5A9A" w:rsidP="0067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презентаций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презентации - не менее 10 слайдов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фона гармонирует с цветом текста, всё отлично читается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Использовано 3 цвета шрифта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страницы выдержаны в едином стиле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Анимация присутствует только в тех местах, где она уместна и усиливает эффект восприятия текстовой части информации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Звуковой фон соответствует единой концепции и усиливает эффект восприятия текстовой части информации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шрифта оптимальный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ссылки работают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является строго научным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(графические, музыкальные, видео) усиливают эффект восприятия текстовой части информации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Орфографические, пунктуационные, стилистические ошибки отсутствуют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числовых данных проиллюстрированы графиками и диаграммами, причем в наиболее адекватной форме</w:t>
      </w:r>
    </w:p>
    <w:p w:rsidR="004B5A9A" w:rsidRPr="002D73C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является актуальной и современной</w:t>
      </w:r>
    </w:p>
    <w:p w:rsidR="004B5A9A" w:rsidRDefault="004B5A9A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слова в тексте выделены</w:t>
      </w:r>
    </w:p>
    <w:p w:rsidR="00102A0E" w:rsidRPr="00672C6A" w:rsidRDefault="00102A0E" w:rsidP="0067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сценариям и критерии их оценки</w:t>
      </w:r>
    </w:p>
    <w:p w:rsidR="00102A0E" w:rsidRPr="00672C6A" w:rsidRDefault="00102A0E" w:rsidP="0067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  к оформлению: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оформления сценария (наличие титульного листа, указание кратких сведений  об учреждении и авторе сценария, списка использованной литературы и источников сети Интернет;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листа – А</w:t>
      </w:r>
      <w:proofErr w:type="gramStart"/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, шрифт 12, интервал 1,5; поля страниц – сверху и снизу по 2 см, слева – 2 см, справа – 1,5 см;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оформления мультимедийной презентации (титульный слайд с краткими сведениями  об учреждении и авторе презентации, список использованной литературы и графических объектов с активными ссылками).</w:t>
      </w:r>
    </w:p>
    <w:p w:rsidR="00102A0E" w:rsidRPr="00672C6A" w:rsidRDefault="00102A0E" w:rsidP="0067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67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содержания:</w:t>
      </w:r>
    </w:p>
    <w:bookmarkEnd w:id="0"/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Ясность, четкость определения целей, логичность формулировки;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Целенаправленность, научность, соответствие воспитательным задачам, связь с современностью;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Продуктивность, разнообразие методов и приемов проведения воспитательного мероприятия;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коллективной, групповой и индивидуальной работы учащихся;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учащихся и педагога в проведении занятия;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Композиционное построение сценария;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сценарного хода;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Адаптируемость</w:t>
      </w:r>
      <w:proofErr w:type="spellEnd"/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разработки к разным классам, группам, возрастам;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возрастных и психологических особенностей учащихся;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(уникальность опыта, уровень инновационной ценности материала: авторская разработка или адаптация уже имеющихся в педагогической практике материалов к условиям конкретного образовательного учреждения, класса, группы детей).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мультимедийного сопровождения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мультимедийного сопровождения: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Целесообразность представленной разработки в соответствии с темой;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Работоспособность элементов разработки;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Цветовая гамма;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дизайна;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интерфейса и навигации;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визуального ряда;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Целесообразность использования динамических таблиц, рисунков, </w:t>
      </w:r>
      <w:proofErr w:type="spellStart"/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анимаций</w:t>
      </w:r>
      <w:proofErr w:type="spellEnd"/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обеспечивающих комфортность в проведении мероприятия;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всех уровней компьютерной поддержки: индивидуальной, групповой, фронтальной работы учащихся;</w:t>
      </w:r>
    </w:p>
    <w:p w:rsidR="00102A0E" w:rsidRPr="00102A0E" w:rsidRDefault="00102A0E" w:rsidP="00102A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среды активного вовлечения в познавательный процесс средствами мультимедиа.</w:t>
      </w:r>
    </w:p>
    <w:p w:rsidR="00102A0E" w:rsidRPr="002D73CA" w:rsidRDefault="00102A0E" w:rsidP="002D73C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участия: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1. В конкурсе могу принять участие педагоги, воспитатели, родители, школьники, дошкольники и т.д. 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2. Для участия необходимо выбрать номинацию (список номинаций смотрите на странице</w:t>
      </w:r>
      <w:r w:rsidR="002D73CA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КОНКУРСЫ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), заполнить</w:t>
      </w:r>
      <w:r w:rsidR="002D73CA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 заявки на сайте или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2D73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бланк-заявки</w:t>
        </w:r>
      </w:hyperlink>
      <w:r w:rsidR="002D73CA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D73CA" w:rsidRPr="002D73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="002D73CA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hyperlink r:id="rId7" w:history="1">
        <w:r w:rsidRPr="002D73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</w:hyperlink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отправить его по электронной </w:t>
      </w:r>
      <w:r w:rsidRPr="002D73CA">
        <w:rPr>
          <w:rFonts w:ascii="Times New Roman" w:eastAsia="Times New Roman" w:hAnsi="Times New Roman" w:cs="Times New Roman"/>
          <w:sz w:val="24"/>
          <w:szCs w:val="24"/>
        </w:rPr>
        <w:t>почте   </w:t>
      </w:r>
      <w:r w:rsidR="005C3480" w:rsidRPr="002D73CA">
        <w:rPr>
          <w:rFonts w:ascii="Times New Roman" w:eastAsia="Times New Roman" w:hAnsi="Times New Roman" w:cs="Times New Roman"/>
          <w:sz w:val="29"/>
          <w:szCs w:val="29"/>
        </w:rPr>
        <w:t>konkurs@sozvezdital.ru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К письму  прикрепите  также файл конкурсной работы и файл оплаты </w:t>
      </w:r>
      <w:proofErr w:type="spell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оргвзноса</w:t>
      </w:r>
      <w:proofErr w:type="spell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Просьба не архивировать файлы!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3.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6B6AEF" w:rsidRPr="002D73CA" w:rsidRDefault="0047485C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Электронные файлы (текстовые, презентации, фото, видео, аудио и т.д.) принимаются на конкурс в любом формате.</w:t>
      </w:r>
      <w:r w:rsidR="008461D9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6B6AEF" w:rsidRPr="002D73CA" w:rsidRDefault="0047485C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Оценка работ осуществляется жюри Конкурса.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Градация оценок следующая: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лауреаты (высшая степень оценки);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дипломанты (1,2,3 место);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участники</w:t>
      </w:r>
    </w:p>
    <w:p w:rsidR="006B6AEF" w:rsidRPr="002D73CA" w:rsidRDefault="0047485C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Участие в конкурсе – платное. Сумма </w:t>
      </w:r>
      <w:proofErr w:type="spellStart"/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оргвзноса</w:t>
      </w:r>
      <w:proofErr w:type="spellEnd"/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конкурсе следующая: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- 100 руб. за участие одного участника с одной работой.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Если работа коллективная, каждый участник оплачивает </w:t>
      </w:r>
      <w:proofErr w:type="spell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оргвзнос</w:t>
      </w:r>
      <w:proofErr w:type="spell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рублей, и в дипломе будут перечислены все оплатившие участники.</w:t>
      </w:r>
    </w:p>
    <w:p w:rsidR="008461D9" w:rsidRPr="002D73CA" w:rsidRDefault="008461D9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(педагоги, воспитатели, родители), желающие получить собственный именной диплом за руководство при выполнении работы, оплачивают </w:t>
      </w:r>
      <w:proofErr w:type="spellStart"/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оргвзнос</w:t>
      </w:r>
      <w:proofErr w:type="spellEnd"/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руб. Обратите внимание, что получить диплом руководителя без диплома участника невозможно! В первую очередь диплом получают участники конкурса!</w:t>
      </w:r>
    </w:p>
    <w:p w:rsidR="008461D9" w:rsidRPr="002D73CA" w:rsidRDefault="008461D9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Руководители, отправившие на конкурс более 6 работ, получают </w:t>
      </w:r>
      <w:r w:rsidRPr="002D73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бесплатно диплом руководителя</w:t>
      </w:r>
      <w:proofErr w:type="gram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 Д</w:t>
      </w:r>
      <w:proofErr w:type="gram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ля этого необходимо заполнить заявку и в примечании указать даты участия и фамилии участников.</w:t>
      </w:r>
    </w:p>
    <w:p w:rsidR="00AE5DB4" w:rsidRPr="002D73CA" w:rsidRDefault="00AE5DB4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Бесплатно диплом «За активное участие»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выдается учреждению за участие 10 педагогов в месяц. Для этого необходимо заполнить заявку и в примечании указать даты участия и фамилии участников.</w:t>
      </w:r>
    </w:p>
    <w:p w:rsidR="006B6AEF" w:rsidRPr="002D73CA" w:rsidRDefault="0047485C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Копия квитанции оплаты </w:t>
      </w:r>
      <w:proofErr w:type="spellStart"/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оргвзноса</w:t>
      </w:r>
      <w:proofErr w:type="spellEnd"/>
      <w:r w:rsidR="006B6AEF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Организационный взнос может быть отправлен: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Электронными деньгами  — в системе </w:t>
      </w:r>
      <w:proofErr w:type="spell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gram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еньги</w:t>
      </w:r>
      <w:proofErr w:type="spell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счет № </w:t>
      </w: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410012285000795 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или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  В любом салоне связи (Евросеть, Связной, МТС и др.) на кассе сказать, что хотите пополнить счет    Яндекс Деньги — №</w:t>
      </w: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410012285000795  или </w:t>
      </w:r>
      <w:proofErr w:type="gram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gramEnd"/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 терминала оплаты: выберите в терминале раздел «Интернет сервисы», затем раздел «</w:t>
      </w:r>
      <w:proofErr w:type="spell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gram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еньги</w:t>
      </w:r>
      <w:proofErr w:type="spell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» и введите номер нашего счёта  </w:t>
      </w: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410012285000795 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или</w:t>
      </w: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, затем внесите необходимую сумму и возьмите чек или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сайте Сбербанк </w:t>
      </w:r>
      <w:proofErr w:type="spell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ОнЛ@йн</w:t>
      </w:r>
      <w:proofErr w:type="spell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странице «Платежи и переводы» сделать перевод на счет в </w:t>
      </w:r>
      <w:proofErr w:type="spell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gram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еньгах</w:t>
      </w:r>
      <w:proofErr w:type="spell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410012285000795 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или, там же нажать кнопку «Печать чека»  и сохранить его.</w:t>
      </w:r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воспользоваться формой для оплаты на странице </w:t>
      </w:r>
      <w:hyperlink r:id="rId8" w:history="1">
        <w:r w:rsidRPr="002D73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Оплата</w:t>
        </w:r>
      </w:hyperlink>
    </w:p>
    <w:p w:rsidR="006B6AEF" w:rsidRPr="002D73CA" w:rsidRDefault="006B6AEF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Оплата действительна в течение месяца.</w:t>
      </w:r>
    </w:p>
    <w:p w:rsidR="000D19E2" w:rsidRPr="002D73CA" w:rsidRDefault="000D19E2" w:rsidP="002D73CA">
      <w:pPr>
        <w:shd w:val="clear" w:color="auto" w:fill="FFFFFF"/>
        <w:spacing w:before="47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Срочный диплом за 4 часа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есть необходимость, Вы можете получить диплом в течение 4 часов с момента поступления заявки.  Для этого надо:</w:t>
      </w:r>
    </w:p>
    <w:p w:rsidR="000D19E2" w:rsidRPr="002D73CA" w:rsidRDefault="00672C6A" w:rsidP="002D73C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0D19E2" w:rsidRPr="002D73CA">
          <w:rPr>
            <w:rFonts w:ascii="Times New Roman" w:eastAsia="Times New Roman" w:hAnsi="Times New Roman" w:cs="Times New Roman"/>
            <w:color w:val="BC360A"/>
            <w:sz w:val="24"/>
            <w:szCs w:val="24"/>
            <w:u w:val="single"/>
          </w:rPr>
          <w:t>Оплатить участие</w:t>
        </w:r>
      </w:hyperlink>
      <w:r w:rsidR="000D19E2"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="000D19E2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(200 </w:t>
      </w:r>
      <w:proofErr w:type="spellStart"/>
      <w:r w:rsidR="000D19E2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0D19E2"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один диплом)</w:t>
      </w:r>
    </w:p>
    <w:p w:rsidR="000D19E2" w:rsidRPr="002D73CA" w:rsidRDefault="000D19E2" w:rsidP="002D73C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номинацию, заполнить </w:t>
      </w:r>
      <w:hyperlink r:id="rId10" w:history="1">
        <w:r w:rsidRPr="002D73CA">
          <w:rPr>
            <w:rFonts w:ascii="Times New Roman" w:eastAsia="Times New Roman" w:hAnsi="Times New Roman" w:cs="Times New Roman"/>
            <w:color w:val="BC360A"/>
            <w:sz w:val="24"/>
            <w:szCs w:val="24"/>
            <w:u w:val="single"/>
          </w:rPr>
          <w:t>бланк заявки</w:t>
        </w:r>
      </w:hyperlink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(документ </w:t>
      </w:r>
      <w:proofErr w:type="spell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2D73CA">
          <w:rPr>
            <w:rFonts w:ascii="Times New Roman" w:eastAsia="Times New Roman" w:hAnsi="Times New Roman" w:cs="Times New Roman"/>
            <w:color w:val="BC360A"/>
            <w:sz w:val="24"/>
            <w:szCs w:val="24"/>
            <w:u w:val="single"/>
          </w:rPr>
          <w:t>заявку участника конкурса</w:t>
        </w:r>
      </w:hyperlink>
    </w:p>
    <w:p w:rsidR="000D19E2" w:rsidRPr="002D73CA" w:rsidRDefault="000D19E2" w:rsidP="002D73C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Оправить электронное  письмо  на</w:t>
      </w: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C3480" w:rsidRPr="002D73CA">
        <w:rPr>
          <w:rFonts w:ascii="Times New Roman" w:eastAsia="Times New Roman" w:hAnsi="Times New Roman" w:cs="Times New Roman"/>
          <w:sz w:val="29"/>
          <w:szCs w:val="29"/>
        </w:rPr>
        <w:t>konkurs@sozvezdital.ru</w:t>
      </w: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 прикрепив  файл конкурсной работы и файл оплаты </w:t>
      </w:r>
      <w:proofErr w:type="spellStart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оргвзноса</w:t>
      </w:r>
      <w:proofErr w:type="spellEnd"/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(копию квитанции), или указать точное время оплаты (МСК).</w:t>
      </w:r>
    </w:p>
    <w:p w:rsidR="000D19E2" w:rsidRPr="002D73CA" w:rsidRDefault="000D19E2" w:rsidP="002D73C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Отправляя электронное письмо, в поле «Тема» напишите  </w:t>
      </w:r>
      <w:r w:rsidRPr="002D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СРОЧНЫЙ ДИПЛОМ</w:t>
      </w:r>
    </w:p>
    <w:p w:rsidR="000D19E2" w:rsidRPr="002D73CA" w:rsidRDefault="000D19E2" w:rsidP="002D73C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предоставляется с 8.00 до 23.00 (МСК)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19E2" w:rsidRPr="002D73CA" w:rsidRDefault="000D19E2" w:rsidP="002D7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CA">
        <w:rPr>
          <w:rFonts w:ascii="Times New Roman" w:eastAsia="Times New Roman" w:hAnsi="Times New Roman" w:cs="Times New Roman"/>
          <w:color w:val="000000"/>
          <w:sz w:val="24"/>
          <w:szCs w:val="24"/>
        </w:rPr>
        <w:t>8.Организационный комитет дистанционного  конкурса «СОЗВЕЗДИЕ ТАЛАНТОВ»- коллегиальный орган, осуществляющий методическое и техническое обеспечение мероприятий, профессиональную оценку выставленных работ, принятия решений о выборе и награждении победителей. В Оргкомитет входят дипломированные, опытные педагоги высшей квалификационной категории со стажем работы не менее 15 лет.</w:t>
      </w:r>
    </w:p>
    <w:p w:rsidR="008D53C8" w:rsidRDefault="008D53C8" w:rsidP="004B5A9A">
      <w:pPr>
        <w:spacing w:after="0"/>
        <w:rPr>
          <w:rFonts w:ascii="Times New Roman" w:hAnsi="Times New Roman" w:cs="Times New Roman"/>
        </w:rPr>
      </w:pPr>
    </w:p>
    <w:p w:rsidR="00D80443" w:rsidRPr="00971950" w:rsidRDefault="00D80443" w:rsidP="00D80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95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 и  Председатель организационного комитета конкурса:</w:t>
      </w:r>
    </w:p>
    <w:p w:rsidR="00D80443" w:rsidRPr="00D80443" w:rsidRDefault="00D80443" w:rsidP="00D80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443">
        <w:rPr>
          <w:rFonts w:ascii="Times New Roman" w:eastAsia="Times New Roman" w:hAnsi="Times New Roman" w:cs="Times New Roman"/>
          <w:bCs/>
          <w:sz w:val="24"/>
          <w:szCs w:val="24"/>
        </w:rPr>
        <w:t>ИП   Киселева Елена Андреевна </w:t>
      </w:r>
    </w:p>
    <w:p w:rsidR="00D80443" w:rsidRPr="00D80443" w:rsidRDefault="00D80443" w:rsidP="00D80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0443">
        <w:rPr>
          <w:rFonts w:ascii="Times New Roman" w:eastAsia="Times New Roman" w:hAnsi="Times New Roman" w:cs="Times New Roman"/>
          <w:bCs/>
          <w:sz w:val="24"/>
          <w:szCs w:val="24"/>
        </w:rPr>
        <w:t>Свид</w:t>
      </w:r>
      <w:proofErr w:type="spellEnd"/>
      <w:r w:rsidRPr="00D80443">
        <w:rPr>
          <w:rFonts w:ascii="Times New Roman" w:eastAsia="Times New Roman" w:hAnsi="Times New Roman" w:cs="Times New Roman"/>
          <w:bCs/>
          <w:sz w:val="24"/>
          <w:szCs w:val="24"/>
        </w:rPr>
        <w:t>-во ОГРНИП № 314236311100021</w:t>
      </w:r>
    </w:p>
    <w:p w:rsidR="00D80443" w:rsidRPr="00D80443" w:rsidRDefault="00D80443" w:rsidP="00D80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443">
        <w:rPr>
          <w:rFonts w:ascii="Times New Roman" w:eastAsia="Times New Roman" w:hAnsi="Times New Roman" w:cs="Times New Roman"/>
          <w:bCs/>
          <w:sz w:val="24"/>
          <w:szCs w:val="24"/>
        </w:rPr>
        <w:t>ИНН 071605825758</w:t>
      </w:r>
    </w:p>
    <w:p w:rsidR="00D80443" w:rsidRPr="00D80443" w:rsidRDefault="00D80443" w:rsidP="00D80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443">
        <w:rPr>
          <w:rFonts w:ascii="Times New Roman" w:eastAsia="Times New Roman" w:hAnsi="Times New Roman" w:cs="Times New Roman"/>
          <w:bCs/>
          <w:sz w:val="24"/>
          <w:szCs w:val="24"/>
        </w:rPr>
        <w:t>Платежные реквизиты:</w:t>
      </w:r>
    </w:p>
    <w:p w:rsidR="00D80443" w:rsidRPr="00971950" w:rsidRDefault="00D80443" w:rsidP="00D80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44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получателя: </w:t>
      </w:r>
      <w:r w:rsidRPr="00D80443">
        <w:rPr>
          <w:rFonts w:ascii="Times New Roman" w:eastAsia="Times New Roman" w:hAnsi="Times New Roman" w:cs="Times New Roman"/>
          <w:bCs/>
          <w:sz w:val="24"/>
          <w:szCs w:val="24"/>
        </w:rPr>
        <w:t>Филиал "Бизнес" ПАО "</w:t>
      </w:r>
      <w:proofErr w:type="spellStart"/>
      <w:r w:rsidRPr="00D80443">
        <w:rPr>
          <w:rFonts w:ascii="Times New Roman" w:eastAsia="Times New Roman" w:hAnsi="Times New Roman" w:cs="Times New Roman"/>
          <w:bCs/>
          <w:sz w:val="24"/>
          <w:szCs w:val="24"/>
        </w:rPr>
        <w:t>Совкомбанк</w:t>
      </w:r>
      <w:proofErr w:type="spellEnd"/>
      <w:r w:rsidRPr="00D80443">
        <w:rPr>
          <w:rFonts w:ascii="Times New Roman" w:eastAsia="Times New Roman" w:hAnsi="Times New Roman" w:cs="Times New Roman"/>
          <w:bCs/>
          <w:sz w:val="24"/>
          <w:szCs w:val="24"/>
        </w:rPr>
        <w:t>", г. Москва</w:t>
      </w:r>
      <w:r w:rsidRPr="00D804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БИК: 044525058</w:t>
      </w:r>
      <w:r w:rsidRPr="00D804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443">
        <w:rPr>
          <w:rFonts w:ascii="Times New Roman" w:eastAsia="Times New Roman" w:hAnsi="Times New Roman" w:cs="Times New Roman"/>
          <w:bCs/>
          <w:sz w:val="24"/>
          <w:szCs w:val="24"/>
        </w:rPr>
        <w:t>Р/с 40802810611010235399</w:t>
      </w:r>
      <w:proofErr w:type="gramStart"/>
      <w:r w:rsidRPr="00D804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19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71950">
        <w:rPr>
          <w:rFonts w:ascii="Times New Roman" w:eastAsia="Times New Roman" w:hAnsi="Times New Roman" w:cs="Times New Roman"/>
          <w:color w:val="000000"/>
          <w:sz w:val="24"/>
          <w:szCs w:val="24"/>
        </w:rPr>
        <w:t>/с: 30101810045250000058</w:t>
      </w:r>
    </w:p>
    <w:p w:rsidR="00D80443" w:rsidRPr="00971950" w:rsidRDefault="00D80443" w:rsidP="00D80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950">
        <w:rPr>
          <w:rFonts w:ascii="Times New Roman" w:eastAsia="Times New Roman" w:hAnsi="Times New Roman" w:cs="Times New Roman"/>
          <w:color w:val="000000"/>
          <w:sz w:val="24"/>
          <w:szCs w:val="24"/>
        </w:rPr>
        <w:t>Г. Ростов-на-Дону, ул. Молодежная, д.114, оф. 326</w:t>
      </w:r>
    </w:p>
    <w:p w:rsidR="00D80443" w:rsidRPr="00971950" w:rsidRDefault="00D80443" w:rsidP="00D80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950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 Кораблева Наталья Стефановна</w:t>
      </w:r>
    </w:p>
    <w:p w:rsidR="00102A0E" w:rsidRPr="002D73CA" w:rsidRDefault="00102A0E" w:rsidP="00971950">
      <w:pPr>
        <w:spacing w:after="0"/>
        <w:rPr>
          <w:rFonts w:ascii="Times New Roman" w:hAnsi="Times New Roman" w:cs="Times New Roman"/>
        </w:rPr>
      </w:pPr>
    </w:p>
    <w:sectPr w:rsidR="00102A0E" w:rsidRPr="002D73CA" w:rsidSect="008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A3B"/>
    <w:multiLevelType w:val="multilevel"/>
    <w:tmpl w:val="0AE8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6060"/>
    <w:multiLevelType w:val="multilevel"/>
    <w:tmpl w:val="23560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E45F0"/>
    <w:multiLevelType w:val="multilevel"/>
    <w:tmpl w:val="7BE0D9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156142A"/>
    <w:multiLevelType w:val="multilevel"/>
    <w:tmpl w:val="6AF0F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27FF9"/>
    <w:multiLevelType w:val="multilevel"/>
    <w:tmpl w:val="ABB8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E148FF"/>
    <w:multiLevelType w:val="multilevel"/>
    <w:tmpl w:val="524A6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0721F"/>
    <w:multiLevelType w:val="multilevel"/>
    <w:tmpl w:val="D65E8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573D6"/>
    <w:multiLevelType w:val="multilevel"/>
    <w:tmpl w:val="504AB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55878"/>
    <w:multiLevelType w:val="multilevel"/>
    <w:tmpl w:val="AF02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F6E37"/>
    <w:multiLevelType w:val="multilevel"/>
    <w:tmpl w:val="FF3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876E81"/>
    <w:multiLevelType w:val="multilevel"/>
    <w:tmpl w:val="0FD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A87800"/>
    <w:multiLevelType w:val="multilevel"/>
    <w:tmpl w:val="BC58E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23E39"/>
    <w:multiLevelType w:val="multilevel"/>
    <w:tmpl w:val="97681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30702"/>
    <w:multiLevelType w:val="multilevel"/>
    <w:tmpl w:val="F370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6164C"/>
    <w:multiLevelType w:val="multilevel"/>
    <w:tmpl w:val="4B4E8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13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2"/>
    <w:rsid w:val="000340DF"/>
    <w:rsid w:val="00062F53"/>
    <w:rsid w:val="000D19E2"/>
    <w:rsid w:val="00102A0E"/>
    <w:rsid w:val="002D73CA"/>
    <w:rsid w:val="002E4423"/>
    <w:rsid w:val="0047485C"/>
    <w:rsid w:val="004B5A9A"/>
    <w:rsid w:val="005C3480"/>
    <w:rsid w:val="0065686E"/>
    <w:rsid w:val="00672C6A"/>
    <w:rsid w:val="006B6AEF"/>
    <w:rsid w:val="007C1A91"/>
    <w:rsid w:val="007D270F"/>
    <w:rsid w:val="007E7256"/>
    <w:rsid w:val="00840F66"/>
    <w:rsid w:val="008461D9"/>
    <w:rsid w:val="008D53C8"/>
    <w:rsid w:val="008E10D3"/>
    <w:rsid w:val="00971950"/>
    <w:rsid w:val="00AE5DB4"/>
    <w:rsid w:val="00B8129C"/>
    <w:rsid w:val="00BF0D06"/>
    <w:rsid w:val="00C26FF5"/>
    <w:rsid w:val="00C8153D"/>
    <w:rsid w:val="00D80443"/>
    <w:rsid w:val="00D90BAE"/>
    <w:rsid w:val="00E733AB"/>
    <w:rsid w:val="00E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40F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19E2"/>
    <w:rPr>
      <w:color w:val="0000FF"/>
      <w:u w:val="single"/>
    </w:rPr>
  </w:style>
  <w:style w:type="character" w:styleId="a5">
    <w:name w:val="Strong"/>
    <w:basedOn w:val="a0"/>
    <w:uiPriority w:val="22"/>
    <w:qFormat/>
    <w:rsid w:val="000D19E2"/>
    <w:rPr>
      <w:b/>
      <w:bCs/>
    </w:rPr>
  </w:style>
  <w:style w:type="character" w:styleId="a6">
    <w:name w:val="Emphasis"/>
    <w:basedOn w:val="a0"/>
    <w:uiPriority w:val="20"/>
    <w:qFormat/>
    <w:rsid w:val="000D19E2"/>
    <w:rPr>
      <w:i/>
      <w:iCs/>
    </w:rPr>
  </w:style>
  <w:style w:type="character" w:customStyle="1" w:styleId="apple-converted-space">
    <w:name w:val="apple-converted-space"/>
    <w:basedOn w:val="a0"/>
    <w:rsid w:val="000D19E2"/>
  </w:style>
  <w:style w:type="character" w:customStyle="1" w:styleId="50">
    <w:name w:val="Заголовок 5 Знак"/>
    <w:basedOn w:val="a0"/>
    <w:link w:val="5"/>
    <w:uiPriority w:val="9"/>
    <w:rsid w:val="00840F6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justify">
    <w:name w:val="rtejustify"/>
    <w:basedOn w:val="a"/>
    <w:rsid w:val="0010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40F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19E2"/>
    <w:rPr>
      <w:color w:val="0000FF"/>
      <w:u w:val="single"/>
    </w:rPr>
  </w:style>
  <w:style w:type="character" w:styleId="a5">
    <w:name w:val="Strong"/>
    <w:basedOn w:val="a0"/>
    <w:uiPriority w:val="22"/>
    <w:qFormat/>
    <w:rsid w:val="000D19E2"/>
    <w:rPr>
      <w:b/>
      <w:bCs/>
    </w:rPr>
  </w:style>
  <w:style w:type="character" w:styleId="a6">
    <w:name w:val="Emphasis"/>
    <w:basedOn w:val="a0"/>
    <w:uiPriority w:val="20"/>
    <w:qFormat/>
    <w:rsid w:val="000D19E2"/>
    <w:rPr>
      <w:i/>
      <w:iCs/>
    </w:rPr>
  </w:style>
  <w:style w:type="character" w:customStyle="1" w:styleId="apple-converted-space">
    <w:name w:val="apple-converted-space"/>
    <w:basedOn w:val="a0"/>
    <w:rsid w:val="000D19E2"/>
  </w:style>
  <w:style w:type="character" w:customStyle="1" w:styleId="50">
    <w:name w:val="Заголовок 5 Знак"/>
    <w:basedOn w:val="a0"/>
    <w:link w:val="5"/>
    <w:uiPriority w:val="9"/>
    <w:rsid w:val="00840F6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justify">
    <w:name w:val="rtejustify"/>
    <w:basedOn w:val="a"/>
    <w:rsid w:val="0010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vezdital.ru/%d0%be%d0%bf%d0%bb%d0%b0%d1%82%d0%b0-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ozvezdital.ru/wp-content/uploads/2015/07/%D0%B1%D0%BB%D0%B0%D0%BD%D0%BA-%D0%B7%D0%B0%D1%8F%D0%B2%D0%BA%D0%B8-%D0%A1%D0%BE%D0%B7%D0%B2%D0%B5%D0%B7%D0%B4%D0%B8%D0%B5-%D1%82%D0%B0%D0%BB%D0%B0%D0%BD%D1%82%D0%BE%D0%B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vezdital.ru/wp-content/uploads/2014/10/%D0%B1%D0%BB%D0%B0%D0%BD%D0%BA-%D0%B7%D0%B0%D1%8F%D0%B2%D0%BA%D0%B8-%D0%A1%D0%BE%D0%B7%D0%B2%D0%B5%D0%B7%D0%B4%D0%B8%D0%B5-%D1%82%D0%B0%D0%BB%D0%B0%D0%BD%D1%82%D0%BE%D0%B2.docx" TargetMode="External"/><Relationship Id="rId11" Type="http://schemas.openxmlformats.org/officeDocument/2006/relationships/hyperlink" Target="http://sozvezdital.ru/%d0%bf%d1%80%d0%b0%d0%b2%d0%b8%d0%bb%d0%b0-%d1%83%d1%87%d0%b0%d1%81%d1%82%d0%b8%d1%8f-3/%d0%b7%d0%b0%d1%8f%d0%b2%d0%ba%d0%b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Lenovo\Downloads\&#1073;&#1083;&#1072;&#1085;&#1082;-&#1079;&#1072;&#1103;&#1074;&#1082;&#1080;%20&#1057;&#1086;&#1079;&#1074;&#1077;&#1079;&#1076;&#1080;&#1077;%20&#1090;&#1072;&#1083;&#1072;&#1085;&#1090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zvezdital.ru/%d0%be%d0%bf%d0%bb%d0%b0%d1%82%d0%b0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2</cp:revision>
  <dcterms:created xsi:type="dcterms:W3CDTF">2017-12-12T05:08:00Z</dcterms:created>
  <dcterms:modified xsi:type="dcterms:W3CDTF">2017-12-12T05:08:00Z</dcterms:modified>
</cp:coreProperties>
</file>